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797563" w:rsidRPr="002333DB" w14:paraId="166A3C13" w14:textId="77777777" w:rsidTr="00861915">
        <w:tc>
          <w:tcPr>
            <w:tcW w:w="9628" w:type="dxa"/>
          </w:tcPr>
          <w:p w14:paraId="32882CA8" w14:textId="01328B37" w:rsidR="001E30A1" w:rsidRDefault="001E30A1" w:rsidP="001E30A1">
            <w:pPr>
              <w:spacing w:after="120"/>
              <w:rPr>
                <w:rFonts w:cstheme="minorHAnsi"/>
                <w:sz w:val="22"/>
              </w:rPr>
            </w:pPr>
            <w:r w:rsidRPr="00E06529">
              <w:rPr>
                <w:rFonts w:cstheme="minorHAnsi"/>
                <w:b/>
                <w:bCs/>
                <w:sz w:val="22"/>
              </w:rPr>
              <w:t>OGGETTO: APPALTO N. 5/2023.</w:t>
            </w:r>
            <w:r>
              <w:rPr>
                <w:rFonts w:cstheme="minorHAnsi"/>
                <w:sz w:val="22"/>
              </w:rPr>
              <w:t xml:space="preserve"> </w:t>
            </w:r>
            <w:r w:rsidRPr="00CA1EBE">
              <w:rPr>
                <w:rFonts w:cstheme="minorHAnsi"/>
                <w:sz w:val="22"/>
              </w:rPr>
              <w:t xml:space="preserve">PROCEDURA </w:t>
            </w:r>
            <w:r w:rsidR="008D7863">
              <w:rPr>
                <w:rFonts w:cstheme="minorHAnsi"/>
                <w:sz w:val="22"/>
              </w:rPr>
              <w:t xml:space="preserve">DI GARA </w:t>
            </w:r>
            <w:r w:rsidRPr="00E06529">
              <w:rPr>
                <w:rFonts w:cstheme="minorHAnsi"/>
                <w:sz w:val="22"/>
              </w:rPr>
              <w:t xml:space="preserve">TELEMATICA APERTA </w:t>
            </w:r>
            <w:r w:rsidR="008D7863">
              <w:rPr>
                <w:rFonts w:cstheme="minorHAnsi"/>
                <w:sz w:val="22"/>
              </w:rPr>
              <w:t xml:space="preserve">SUDDIVISA IN LOTTI, </w:t>
            </w:r>
            <w:r w:rsidRPr="00E06529">
              <w:rPr>
                <w:rFonts w:cstheme="minorHAnsi"/>
                <w:sz w:val="22"/>
              </w:rPr>
              <w:t>AI SENSI DELL’ART. 60 D.LGS. 50/2016 E S.M.I.</w:t>
            </w:r>
            <w:bookmarkStart w:id="0" w:name="_Hlk127810285"/>
            <w:r w:rsidR="008D7863">
              <w:rPr>
                <w:rFonts w:cstheme="minorHAnsi"/>
                <w:sz w:val="22"/>
              </w:rPr>
              <w:t xml:space="preserve">, </w:t>
            </w:r>
            <w:r w:rsidRPr="00E06529">
              <w:rPr>
                <w:rFonts w:cstheme="minorHAnsi"/>
                <w:sz w:val="22"/>
              </w:rPr>
              <w:t xml:space="preserve">PER L’AFFIDAMENTO DEI SERVIZI LEGALI A FAVORE DI INFRATRASPORTI.TO S.R.L. </w:t>
            </w:r>
            <w:bookmarkEnd w:id="0"/>
            <w:r w:rsidRPr="00E06529">
              <w:rPr>
                <w:rFonts w:cstheme="minorHAnsi"/>
                <w:sz w:val="22"/>
              </w:rPr>
              <w:t>PER IL TRIENNIO 2023-2026.</w:t>
            </w:r>
          </w:p>
          <w:p w14:paraId="71B0A8DA" w14:textId="77777777" w:rsidR="00623B36" w:rsidRPr="00170031" w:rsidRDefault="00623B36" w:rsidP="00623B36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LOTTO 1: </w:t>
            </w:r>
            <w:r w:rsidRPr="00170031">
              <w:rPr>
                <w:rFonts w:ascii="Calibri" w:eastAsia="Calibri" w:hAnsi="Calibri" w:cs="Calibri"/>
                <w:bCs/>
                <w:sz w:val="22"/>
                <w:szCs w:val="22"/>
              </w:rPr>
              <w:t>CIG</w:t>
            </w:r>
            <w:r w:rsidRPr="00170031">
              <w:rPr>
                <w:rFonts w:ascii="Tahoma" w:hAnsi="Tahoma" w:cs="Tahoma"/>
                <w:color w:val="000033"/>
                <w:sz w:val="21"/>
                <w:szCs w:val="21"/>
                <w:shd w:val="clear" w:color="auto" w:fill="F3F3F3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  <w:szCs w:val="22"/>
              </w:rPr>
              <w:t>9699561AF1</w:t>
            </w:r>
          </w:p>
          <w:p w14:paraId="214AAB15" w14:textId="77777777" w:rsidR="00623B36" w:rsidRPr="00170031" w:rsidRDefault="00623B36" w:rsidP="00623B36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LOTTO 2:</w:t>
            </w:r>
            <w:r w:rsidRPr="0017003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  <w:szCs w:val="22"/>
              </w:rPr>
              <w:t>CIG 9699571334</w:t>
            </w:r>
          </w:p>
          <w:p w14:paraId="48921015" w14:textId="77777777" w:rsidR="00623B36" w:rsidRPr="00170031" w:rsidRDefault="00623B36" w:rsidP="00623B36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LOTTO 3: </w:t>
            </w:r>
            <w:r w:rsidRPr="00170031">
              <w:rPr>
                <w:rFonts w:ascii="Calibri" w:eastAsia="Calibri" w:hAnsi="Calibri" w:cs="Calibri"/>
                <w:bCs/>
                <w:sz w:val="22"/>
                <w:szCs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  <w:szCs w:val="22"/>
              </w:rPr>
              <w:t>9699587069</w:t>
            </w:r>
          </w:p>
          <w:p w14:paraId="267FCC19" w14:textId="77777777" w:rsidR="00623B36" w:rsidRDefault="00623B36" w:rsidP="00623B36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LOTTO 4: </w:t>
            </w:r>
            <w:r w:rsidRPr="00170031">
              <w:rPr>
                <w:rFonts w:ascii="Calibri" w:eastAsia="Calibri" w:hAnsi="Calibri" w:cs="Calibri"/>
                <w:bCs/>
                <w:sz w:val="22"/>
                <w:szCs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  <w:szCs w:val="22"/>
              </w:rPr>
              <w:t>9699600B20</w:t>
            </w:r>
          </w:p>
          <w:p w14:paraId="7A633383" w14:textId="5DB2CEA9" w:rsidR="001E30A1" w:rsidRPr="00623B36" w:rsidRDefault="00623B36" w:rsidP="00623B36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LOTTO 5: </w:t>
            </w:r>
            <w:r w:rsidRPr="00170031">
              <w:rPr>
                <w:rFonts w:ascii="Calibri" w:eastAsia="Calibri" w:hAnsi="Calibri" w:cs="Calibri"/>
                <w:bCs/>
                <w:sz w:val="22"/>
                <w:szCs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  <w:szCs w:val="22"/>
              </w:rPr>
              <w:t>9699604E6C</w:t>
            </w:r>
          </w:p>
          <w:p w14:paraId="15C75EAB" w14:textId="5D95977E" w:rsidR="00797563" w:rsidRPr="002333DB" w:rsidRDefault="00797563" w:rsidP="00CB7E65">
            <w:pPr>
              <w:widowControl w:val="0"/>
              <w:spacing w:line="276" w:lineRule="auto"/>
              <w:ind w:left="169" w:right="43"/>
              <w:jc w:val="center"/>
              <w:rPr>
                <w:rFonts w:ascii="Calibri" w:hAnsi="Calibri" w:cs="Calibri"/>
                <w:b/>
                <w:lang w:val="it-IT"/>
              </w:rPr>
            </w:pPr>
            <w:r w:rsidRPr="002333DB">
              <w:rPr>
                <w:rFonts w:ascii="Calibri" w:hAnsi="Calibri" w:cs="Calibri"/>
                <w:b/>
                <w:lang w:val="it-IT"/>
              </w:rPr>
              <w:t xml:space="preserve">ALLEGATO </w:t>
            </w:r>
            <w:r w:rsidR="001E30A1">
              <w:rPr>
                <w:rFonts w:ascii="Calibri" w:hAnsi="Calibri" w:cs="Calibri"/>
                <w:b/>
                <w:lang w:val="it-IT"/>
              </w:rPr>
              <w:t>1.B.</w:t>
            </w:r>
          </w:p>
          <w:p w14:paraId="1C87879C" w14:textId="77777777" w:rsidR="00797563" w:rsidRPr="002333DB" w:rsidRDefault="00797563" w:rsidP="00861915">
            <w:pPr>
              <w:widowControl w:val="0"/>
              <w:spacing w:line="276" w:lineRule="auto"/>
              <w:ind w:right="43"/>
              <w:jc w:val="center"/>
              <w:rPr>
                <w:rFonts w:ascii="Calibri" w:hAnsi="Calibri" w:cs="Calibri"/>
                <w:lang w:val="it-IT"/>
              </w:rPr>
            </w:pPr>
            <w:r w:rsidRPr="002333DB">
              <w:rPr>
                <w:rFonts w:ascii="Calibri" w:hAnsi="Calibri" w:cs="Calibri"/>
                <w:b/>
                <w:lang w:val="it-IT"/>
              </w:rPr>
              <w:t>MODELLO DICHIARAZIONI INTEGRATIVE</w:t>
            </w:r>
          </w:p>
        </w:tc>
      </w:tr>
    </w:tbl>
    <w:p w14:paraId="048F5490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b/>
          <w:sz w:val="22"/>
          <w:szCs w:val="22"/>
        </w:rPr>
      </w:pPr>
    </w:p>
    <w:p w14:paraId="09ABB982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14:paraId="1BF8759D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EC3BA8" w14:textId="77777777" w:rsidR="001E30A1" w:rsidRDefault="001E30A1" w:rsidP="001E30A1">
      <w:pPr>
        <w:widowControl w:val="0"/>
        <w:tabs>
          <w:tab w:val="left" w:pos="4111"/>
        </w:tabs>
        <w:spacing w:line="360" w:lineRule="auto"/>
        <w:rPr>
          <w:sz w:val="22"/>
        </w:rPr>
      </w:pPr>
      <w:r w:rsidRPr="00C26B72">
        <w:rPr>
          <w:sz w:val="22"/>
        </w:rPr>
        <w:t xml:space="preserve">Il sottoscritto </w:t>
      </w:r>
      <w:r>
        <w:rPr>
          <w:sz w:val="22"/>
        </w:rPr>
        <w:tab/>
      </w:r>
      <w:r w:rsidRPr="00C26B72">
        <w:rPr>
          <w:sz w:val="22"/>
        </w:rPr>
        <w:t xml:space="preserve">______________________________________________ </w:t>
      </w:r>
    </w:p>
    <w:p w14:paraId="77B99AE2" w14:textId="77777777" w:rsidR="001E30A1" w:rsidRDefault="001E30A1" w:rsidP="001E30A1">
      <w:pPr>
        <w:widowControl w:val="0"/>
        <w:tabs>
          <w:tab w:val="left" w:pos="4111"/>
        </w:tabs>
        <w:spacing w:line="360" w:lineRule="auto"/>
        <w:rPr>
          <w:sz w:val="22"/>
        </w:rPr>
      </w:pPr>
      <w:r>
        <w:rPr>
          <w:sz w:val="22"/>
        </w:rPr>
        <w:t>Nato/a a</w:t>
      </w:r>
      <w:r>
        <w:rPr>
          <w:sz w:val="22"/>
        </w:rPr>
        <w:tab/>
      </w:r>
      <w:r w:rsidRPr="00C26B72">
        <w:rPr>
          <w:sz w:val="22"/>
        </w:rPr>
        <w:t>______________________________________________</w:t>
      </w:r>
    </w:p>
    <w:p w14:paraId="2677BDE0" w14:textId="77777777" w:rsidR="001E30A1" w:rsidRDefault="001E30A1" w:rsidP="001E30A1">
      <w:pPr>
        <w:widowControl w:val="0"/>
        <w:tabs>
          <w:tab w:val="left" w:pos="4111"/>
        </w:tabs>
        <w:spacing w:line="360" w:lineRule="auto"/>
        <w:rPr>
          <w:sz w:val="22"/>
        </w:rPr>
      </w:pPr>
      <w:r>
        <w:rPr>
          <w:sz w:val="22"/>
        </w:rPr>
        <w:t>Il</w:t>
      </w:r>
      <w:r>
        <w:rPr>
          <w:sz w:val="22"/>
        </w:rPr>
        <w:tab/>
      </w:r>
      <w:r w:rsidRPr="00C26B72">
        <w:rPr>
          <w:sz w:val="22"/>
        </w:rPr>
        <w:t>______________________________________________</w:t>
      </w:r>
    </w:p>
    <w:p w14:paraId="5ABBF1E5" w14:textId="77777777" w:rsidR="001E30A1" w:rsidRDefault="001E30A1" w:rsidP="001E30A1">
      <w:pPr>
        <w:widowControl w:val="0"/>
        <w:tabs>
          <w:tab w:val="left" w:pos="4111"/>
        </w:tabs>
        <w:spacing w:line="360" w:lineRule="auto"/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</w:r>
      <w:r w:rsidRPr="00C26B72">
        <w:rPr>
          <w:sz w:val="22"/>
        </w:rPr>
        <w:t>______________________________________________</w:t>
      </w:r>
    </w:p>
    <w:p w14:paraId="773BCEE1" w14:textId="77777777" w:rsidR="001E30A1" w:rsidRPr="00C26B72" w:rsidRDefault="001E30A1" w:rsidP="001E30A1">
      <w:pPr>
        <w:widowControl w:val="0"/>
        <w:tabs>
          <w:tab w:val="left" w:pos="4111"/>
        </w:tabs>
        <w:spacing w:line="360" w:lineRule="auto"/>
        <w:rPr>
          <w:sz w:val="22"/>
        </w:rPr>
      </w:pPr>
      <w:r>
        <w:rPr>
          <w:sz w:val="22"/>
        </w:rPr>
        <w:t xml:space="preserve">Autorizzato a rappresentare </w:t>
      </w:r>
      <w:r>
        <w:rPr>
          <w:sz w:val="22"/>
        </w:rPr>
        <w:tab/>
        <w:t>(indicare la denominazione del Concorrente)</w:t>
      </w:r>
    </w:p>
    <w:p w14:paraId="4C7C9522" w14:textId="77777777" w:rsidR="001E30A1" w:rsidRPr="00C26B72" w:rsidRDefault="001E30A1" w:rsidP="001E30A1">
      <w:pPr>
        <w:widowControl w:val="0"/>
        <w:spacing w:line="360" w:lineRule="auto"/>
        <w:rPr>
          <w:sz w:val="22"/>
        </w:rPr>
      </w:pPr>
      <w:r w:rsidRPr="00C26B72">
        <w:rPr>
          <w:sz w:val="22"/>
        </w:rPr>
        <w:t xml:space="preserve">con sede in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   </w:t>
      </w:r>
      <w:r w:rsidRPr="00C26B72">
        <w:rPr>
          <w:sz w:val="22"/>
        </w:rPr>
        <w:t xml:space="preserve">_______________________________________________  </w:t>
      </w:r>
    </w:p>
    <w:p w14:paraId="62721BE1" w14:textId="77777777" w:rsidR="001E30A1" w:rsidRPr="00C26B72" w:rsidRDefault="001E30A1" w:rsidP="001E30A1">
      <w:pPr>
        <w:widowControl w:val="0"/>
        <w:spacing w:line="360" w:lineRule="auto"/>
        <w:rPr>
          <w:sz w:val="22"/>
        </w:rPr>
      </w:pPr>
      <w:r w:rsidRPr="00C26B72">
        <w:rPr>
          <w:sz w:val="22"/>
        </w:rPr>
        <w:t xml:space="preserve">via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Pr="00C26B72">
        <w:rPr>
          <w:sz w:val="22"/>
        </w:rPr>
        <w:t>___________</w:t>
      </w:r>
      <w:r>
        <w:rPr>
          <w:sz w:val="22"/>
        </w:rPr>
        <w:t xml:space="preserve">____________________________    </w:t>
      </w:r>
      <w:r w:rsidRPr="00C26B72">
        <w:rPr>
          <w:sz w:val="22"/>
        </w:rPr>
        <w:t>n. ____</w:t>
      </w:r>
    </w:p>
    <w:p w14:paraId="4EA48178" w14:textId="77777777" w:rsidR="001E30A1" w:rsidRPr="00C26B72" w:rsidRDefault="001E30A1" w:rsidP="001E30A1">
      <w:pPr>
        <w:widowControl w:val="0"/>
        <w:spacing w:line="360" w:lineRule="auto"/>
        <w:rPr>
          <w:sz w:val="22"/>
        </w:rPr>
      </w:pPr>
      <w:r w:rsidRPr="00C26B72">
        <w:rPr>
          <w:sz w:val="22"/>
        </w:rPr>
        <w:t xml:space="preserve">tel. _______, fax_____________, PEC </w:t>
      </w:r>
      <w:r>
        <w:rPr>
          <w:sz w:val="22"/>
        </w:rPr>
        <w:tab/>
        <w:t xml:space="preserve">          </w:t>
      </w:r>
      <w:r w:rsidRPr="00C26B72">
        <w:rPr>
          <w:sz w:val="22"/>
        </w:rPr>
        <w:t xml:space="preserve">_______________________________________________  </w:t>
      </w:r>
    </w:p>
    <w:p w14:paraId="1807C6AB" w14:textId="77777777" w:rsidR="001E30A1" w:rsidRPr="00C26B72" w:rsidRDefault="001E30A1" w:rsidP="001E30A1">
      <w:pPr>
        <w:spacing w:line="360" w:lineRule="auto"/>
        <w:rPr>
          <w:rFonts w:ascii="Calibri" w:hAnsi="Calibri" w:cs="Calibri"/>
          <w:sz w:val="22"/>
        </w:rPr>
      </w:pPr>
      <w:r>
        <w:rPr>
          <w:sz w:val="22"/>
        </w:rPr>
        <w:t xml:space="preserve">in virtù di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</w:t>
      </w:r>
      <w:r w:rsidRPr="00C26B72">
        <w:rPr>
          <w:sz w:val="22"/>
        </w:rPr>
        <w:t xml:space="preserve">_______________________________________________  </w:t>
      </w:r>
    </w:p>
    <w:p w14:paraId="7D5D3B13" w14:textId="77777777" w:rsidR="001E30A1" w:rsidRPr="00C26B72" w:rsidRDefault="001E30A1" w:rsidP="001E30A1">
      <w:pPr>
        <w:widowControl w:val="0"/>
        <w:spacing w:line="360" w:lineRule="auto"/>
        <w:rPr>
          <w:sz w:val="22"/>
        </w:rPr>
      </w:pPr>
      <w:r w:rsidRPr="00C26B72">
        <w:rPr>
          <w:sz w:val="22"/>
        </w:rPr>
        <w:t xml:space="preserve"> </w:t>
      </w:r>
    </w:p>
    <w:p w14:paraId="1DA43830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80E1501" w14:textId="77777777" w:rsidR="001E30A1" w:rsidRDefault="00797563" w:rsidP="001E30A1">
      <w:pPr>
        <w:spacing w:line="276" w:lineRule="auto"/>
        <w:ind w:right="43"/>
        <w:jc w:val="both"/>
        <w:rPr>
          <w:rFonts w:ascii="Calibri" w:hAnsi="Calibri" w:cs="Calibri"/>
          <w:sz w:val="22"/>
        </w:rPr>
      </w:pPr>
      <w:r w:rsidRPr="002333DB">
        <w:rPr>
          <w:rFonts w:ascii="Calibri" w:hAnsi="Calibri" w:cs="Calibri"/>
          <w:color w:val="000000"/>
          <w:sz w:val="22"/>
          <w:szCs w:val="22"/>
        </w:rPr>
        <w:t xml:space="preserve">in relazione alla domanda di partecipazione </w:t>
      </w:r>
      <w:r w:rsidR="001E30A1">
        <w:rPr>
          <w:rFonts w:ascii="Calibri" w:hAnsi="Calibri" w:cs="Calibri"/>
          <w:color w:val="000000"/>
          <w:sz w:val="22"/>
          <w:szCs w:val="22"/>
        </w:rPr>
        <w:t xml:space="preserve">(All. 1.A) </w:t>
      </w:r>
      <w:r w:rsidR="001E30A1" w:rsidRPr="006D53C8">
        <w:rPr>
          <w:sz w:val="22"/>
        </w:rPr>
        <w:t>a</w:t>
      </w:r>
      <w:r w:rsidR="001E30A1" w:rsidRPr="006D53C8">
        <w:rPr>
          <w:rFonts w:ascii="Calibri" w:hAnsi="Calibri" w:cs="Calibri"/>
          <w:sz w:val="22"/>
        </w:rPr>
        <w:t>i sensi degli artt. 46 e 47 del D.P.R. n. 445/2000</w:t>
      </w:r>
      <w:r w:rsidR="001E30A1">
        <w:rPr>
          <w:rFonts w:ascii="Calibri" w:hAnsi="Calibri" w:cs="Calibri"/>
          <w:sz w:val="22"/>
        </w:rPr>
        <w:t>, c</w:t>
      </w:r>
      <w:r w:rsidR="001E30A1" w:rsidRPr="00207090">
        <w:rPr>
          <w:rFonts w:ascii="Calibri" w:hAnsi="Calibri" w:cs="Calibri"/>
          <w:sz w:val="22"/>
        </w:rPr>
        <w:t>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materia, per le ipotesi di falsità di atti e dichiarazioni mendaci ivi indicate</w:t>
      </w:r>
    </w:p>
    <w:p w14:paraId="5D1E5EF0" w14:textId="77777777" w:rsidR="001E30A1" w:rsidRDefault="001E30A1" w:rsidP="001E30A1">
      <w:pPr>
        <w:spacing w:line="276" w:lineRule="auto"/>
        <w:ind w:right="43"/>
        <w:jc w:val="both"/>
        <w:rPr>
          <w:rFonts w:ascii="Calibri" w:hAnsi="Calibri" w:cs="Calibri"/>
          <w:sz w:val="22"/>
        </w:rPr>
      </w:pPr>
    </w:p>
    <w:p w14:paraId="32E83365" w14:textId="712CF84C" w:rsidR="00797563" w:rsidRPr="002333DB" w:rsidRDefault="00797563" w:rsidP="001E30A1">
      <w:pPr>
        <w:spacing w:line="276" w:lineRule="auto"/>
        <w:ind w:right="43"/>
        <w:jc w:val="center"/>
        <w:rPr>
          <w:rFonts w:ascii="Calibri" w:hAnsi="Calibri" w:cs="Calibri"/>
          <w:b/>
          <w:sz w:val="22"/>
          <w:szCs w:val="22"/>
        </w:rPr>
      </w:pPr>
      <w:r w:rsidRPr="002333DB">
        <w:rPr>
          <w:rFonts w:ascii="Calibri" w:hAnsi="Calibri" w:cs="Calibri"/>
          <w:b/>
          <w:sz w:val="22"/>
          <w:szCs w:val="22"/>
        </w:rPr>
        <w:t>DICHIARA</w:t>
      </w:r>
    </w:p>
    <w:p w14:paraId="0AC556F5" w14:textId="77777777" w:rsidR="00797563" w:rsidRPr="002333DB" w:rsidRDefault="00797563" w:rsidP="00797563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14:paraId="5E5C98E4" w14:textId="77777777" w:rsidR="001E30A1" w:rsidRPr="007A0A83" w:rsidRDefault="001E30A1" w:rsidP="001E30A1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 w:rsidRPr="007A0A83">
        <w:rPr>
          <w:rFonts w:ascii="Calibri" w:eastAsia="Calibri" w:hAnsi="Calibri" w:cs="Calibri"/>
        </w:rPr>
        <w:t xml:space="preserve">di non incorrere nelle cause di esclusione di cui all’art. 80, comma 5 lett. f-bis) e f-ter) del D. Lgs. n. 50/2016 s.m.i.; </w:t>
      </w:r>
    </w:p>
    <w:p w14:paraId="21625B64" w14:textId="77777777" w:rsidR="001E30A1" w:rsidRPr="007A0A83" w:rsidRDefault="001E30A1" w:rsidP="001E30A1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 w:rsidRPr="007A0A83">
        <w:rPr>
          <w:rFonts w:ascii="Calibri" w:eastAsia="Calibri" w:hAnsi="Calibri" w:cs="Calibri"/>
        </w:rPr>
        <w:lastRenderedPageBreak/>
        <w:t xml:space="preserve">i dati identificativi (nome, cognome, data e luogo di nascita, codice fiscale, residenza) di tutti i soggetti di cui all’art. 80, comma 3 del D. Lgs. n. 50/2016 s.m.i. oppure la banca dati ufficiale o il pubblico registro da cui i medesimi possono essere ricavati in modo aggiornato alla data di presentazione dell’offerta; </w:t>
      </w:r>
    </w:p>
    <w:p w14:paraId="5558C8C5" w14:textId="77777777" w:rsidR="001E30A1" w:rsidRPr="007A0A83" w:rsidRDefault="001E30A1" w:rsidP="001E30A1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 w:rsidRPr="007A0A83">
        <w:rPr>
          <w:rFonts w:ascii="Calibri" w:eastAsia="Calibri" w:hAnsi="Calibri" w:cs="Calibri"/>
        </w:rPr>
        <w:t>(</w:t>
      </w:r>
      <w:r w:rsidRPr="007A0A83">
        <w:rPr>
          <w:rFonts w:ascii="Calibri" w:eastAsia="Calibri" w:hAnsi="Calibri" w:cs="Calibri"/>
          <w:i/>
        </w:rPr>
        <w:t>se del caso</w:t>
      </w:r>
      <w:r w:rsidRPr="007A0A83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  <w:r w:rsidRPr="007A0A83">
        <w:rPr>
          <w:rFonts w:ascii="Calibri" w:eastAsia="Calibri" w:hAnsi="Calibri" w:cs="Calibri"/>
        </w:rPr>
        <w:t xml:space="preserve">i dati identificativi del consorzio stabile; </w:t>
      </w:r>
    </w:p>
    <w:p w14:paraId="4A1B054F" w14:textId="77777777" w:rsidR="001E30A1" w:rsidRPr="007A0A83" w:rsidRDefault="001E30A1" w:rsidP="001E30A1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 w:rsidRPr="007A0A83">
        <w:rPr>
          <w:rFonts w:ascii="Calibri" w:eastAsia="Calibri" w:hAnsi="Calibri" w:cs="Calibri"/>
        </w:rPr>
        <w:t xml:space="preserve">remunerativa l’offerta economica presentata poiché per la formulazione ha tenuto conto (i) delle condizioni contrattuali e degli oneri compresi eventuali; (ii) delle circostanze generali, particolari e nessuna esclusa, che possono aver influito o possono influire sulla prestazione del servizio e/o sulla determinazione dell’offerta medesima; </w:t>
      </w:r>
    </w:p>
    <w:p w14:paraId="09A77614" w14:textId="77777777" w:rsidR="001E30A1" w:rsidRPr="007A0A83" w:rsidRDefault="001E30A1" w:rsidP="001E30A1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 w:rsidRPr="007A0A83">
        <w:rPr>
          <w:rFonts w:ascii="Calibri" w:eastAsia="Calibri" w:hAnsi="Calibri" w:cs="Calibri"/>
        </w:rPr>
        <w:t xml:space="preserve">di accettare, senza condizione o riserva alcuna, tutte le norme e disposizioni contenute nella documentazione di gara; </w:t>
      </w:r>
    </w:p>
    <w:p w14:paraId="78699097" w14:textId="51E7C59B" w:rsidR="001E30A1" w:rsidRPr="001E30A1" w:rsidRDefault="001E30A1" w:rsidP="001E30A1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b/>
          <w:bCs/>
          <w:i/>
          <w:iCs/>
        </w:rPr>
      </w:pPr>
      <w:r w:rsidRPr="007A0A83">
        <w:rPr>
          <w:rFonts w:ascii="Calibri" w:eastAsia="Calibri" w:hAnsi="Calibri" w:cs="Calibri"/>
        </w:rPr>
        <w:t xml:space="preserve">di autorizzare Infra.To, in caso di accesso agli atti da parte di altro concorrente, a rilasciare copia di tutta la documentazione presentata per la partecipazione alla presente procedura; </w:t>
      </w:r>
      <w:r w:rsidRPr="007A0A83">
        <w:rPr>
          <w:rFonts w:ascii="Calibri" w:eastAsia="Calibri" w:hAnsi="Calibri" w:cs="Calibri"/>
          <w:b/>
        </w:rPr>
        <w:t xml:space="preserve">oppure </w:t>
      </w:r>
      <w:r w:rsidRPr="007A0A83">
        <w:rPr>
          <w:rFonts w:ascii="Calibri" w:eastAsia="Calibri" w:hAnsi="Calibri" w:cs="Calibri"/>
        </w:rPr>
        <w:t>non autorizza</w:t>
      </w:r>
      <w:r>
        <w:rPr>
          <w:rFonts w:ascii="Calibri" w:eastAsia="Calibri" w:hAnsi="Calibri" w:cs="Calibri"/>
        </w:rPr>
        <w:t>re</w:t>
      </w:r>
      <w:r w:rsidRPr="007A0A83">
        <w:rPr>
          <w:rFonts w:ascii="Calibri" w:eastAsia="Calibri" w:hAnsi="Calibri" w:cs="Calibri"/>
        </w:rPr>
        <w:t xml:space="preserve"> Infra.To, in caso di accesso agli atti da parte di altro concorrente, a rilasciare copia delle motivazioni addotte in sede di verifica dell’anomalia dell’offerta, in quanto coperte da segreto tecnico/commerciale. </w:t>
      </w:r>
      <w:r>
        <w:rPr>
          <w:rFonts w:ascii="Calibri" w:eastAsia="Calibri" w:hAnsi="Calibri" w:cs="Calibri"/>
        </w:rPr>
        <w:t>[</w:t>
      </w:r>
      <w:r w:rsidRPr="001E30A1">
        <w:rPr>
          <w:rFonts w:ascii="Calibri" w:eastAsia="Calibri" w:hAnsi="Calibri" w:cs="Calibri"/>
          <w:b/>
          <w:bCs/>
          <w:i/>
          <w:iCs/>
        </w:rPr>
        <w:t xml:space="preserve">Tale dichiarazione dovrà essere puntualmente motivata </w:t>
      </w:r>
      <w:r>
        <w:rPr>
          <w:rFonts w:ascii="Calibri" w:eastAsia="Calibri" w:hAnsi="Calibri" w:cs="Calibri"/>
          <w:b/>
          <w:bCs/>
          <w:i/>
          <w:iCs/>
        </w:rPr>
        <w:t xml:space="preserve">dal concorrente </w:t>
      </w:r>
      <w:r w:rsidRPr="001E30A1">
        <w:rPr>
          <w:rFonts w:ascii="Calibri" w:eastAsia="Calibri" w:hAnsi="Calibri" w:cs="Calibri"/>
          <w:b/>
          <w:bCs/>
          <w:i/>
          <w:iCs/>
        </w:rPr>
        <w:t>ai sensi dell’art. 53 comma 5, lettera a) del D. Lgs. n. 50/2016 s.m.i.</w:t>
      </w:r>
      <w:r>
        <w:rPr>
          <w:rFonts w:ascii="Calibri" w:eastAsia="Calibri" w:hAnsi="Calibri" w:cs="Calibri"/>
          <w:b/>
          <w:bCs/>
          <w:i/>
          <w:iCs/>
        </w:rPr>
        <w:t>]</w:t>
      </w:r>
      <w:r w:rsidRPr="001E30A1">
        <w:rPr>
          <w:rFonts w:ascii="Calibri" w:eastAsia="Calibri" w:hAnsi="Calibri" w:cs="Calibri"/>
          <w:b/>
          <w:bCs/>
          <w:i/>
          <w:iCs/>
        </w:rPr>
        <w:t>;</w:t>
      </w:r>
    </w:p>
    <w:p w14:paraId="04DCDAF5" w14:textId="77777777" w:rsidR="001E30A1" w:rsidRPr="007A0A83" w:rsidRDefault="001E30A1" w:rsidP="001E30A1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 w:rsidRPr="007A0A83">
        <w:rPr>
          <w:rFonts w:ascii="Calibri" w:eastAsia="Calibri" w:hAnsi="Calibri" w:cs="Calibri"/>
        </w:rPr>
        <w:t xml:space="preserve">di essere informato, ai sensi e per gli effetti dell’articolo 13 del D. Lgs. 30 giugno 2003, n. 196 s.m.i. e del Regolamento (CE) 27 aprile 2016, n. 2016/679/UE, che i dati personali raccolti saranno trattati, anche con strumenti informatici, esclusivamente nell’ambito della presente procedura, nonché dell’esistenza dei diritti di cui all’articolo 7 del medesimo D. Lgs. n. 196/2003 s.m.i., nonché del Regolamento (CE); </w:t>
      </w:r>
    </w:p>
    <w:p w14:paraId="27C8A446" w14:textId="77777777" w:rsidR="001E30A1" w:rsidRPr="007A0A83" w:rsidRDefault="001E30A1" w:rsidP="001E30A1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 w:rsidRPr="007A0A83">
        <w:rPr>
          <w:rFonts w:ascii="Calibri" w:eastAsia="Calibri" w:hAnsi="Calibri" w:cs="Calibri"/>
        </w:rPr>
        <w:t xml:space="preserve">di accettare, ai sensi dell’art. 100, comma 2 del D. Lgs. n. 50/2016 s.m.i., i requisiti particolari per l’esecuzione del contratto nell’ipotesi in cui risulti aggiudicatario, impegnandosi a svolgere l’incarico affidato secondo quando previsto dal Capitolato e gli ulteriori documenti tecnici allegati alla presente lettera di invito. </w:t>
      </w:r>
    </w:p>
    <w:p w14:paraId="5752DEE8" w14:textId="77777777" w:rsidR="001E30A1" w:rsidRPr="007A0A83" w:rsidRDefault="001E30A1" w:rsidP="001E30A1">
      <w:pPr>
        <w:spacing w:before="120" w:after="120" w:line="276" w:lineRule="auto"/>
        <w:ind w:left="284"/>
        <w:jc w:val="both"/>
        <w:rPr>
          <w:rFonts w:ascii="Calibri" w:eastAsia="Calibri" w:hAnsi="Calibri" w:cs="Calibri"/>
        </w:rPr>
      </w:pPr>
      <w:r w:rsidRPr="007A0A83">
        <w:rPr>
          <w:rFonts w:ascii="Calibri" w:eastAsia="Calibri" w:hAnsi="Calibri" w:cs="Calibri"/>
          <w:b/>
        </w:rPr>
        <w:t xml:space="preserve">Per gli operatori economici non residenti e privi di stabile organizzazione in Italia </w:t>
      </w:r>
    </w:p>
    <w:p w14:paraId="213E3D14" w14:textId="77777777" w:rsidR="001E30A1" w:rsidRPr="007A0A83" w:rsidRDefault="001E30A1" w:rsidP="001E30A1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 w:rsidRPr="007A0A83">
        <w:rPr>
          <w:rFonts w:ascii="Calibri" w:eastAsia="Calibri" w:hAnsi="Calibri" w:cs="Calibri"/>
        </w:rPr>
        <w:t xml:space="preserve">si impegna ad uniformarsi, in caso di aggiudicazione, alla disciplina di cui agli articoli 17, comma 2, e 53, comma 3 del D.P.R. n. 633/1972 e a comunicare a Infra.To la nomina del proprio rappresentante fiscale, nelle forme di legge; </w:t>
      </w:r>
    </w:p>
    <w:p w14:paraId="6BB9F716" w14:textId="77777777" w:rsidR="001E30A1" w:rsidRPr="007A0A83" w:rsidRDefault="001E30A1" w:rsidP="001E30A1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 w:rsidRPr="007A0A83">
        <w:rPr>
          <w:rFonts w:ascii="Calibri" w:eastAsia="Calibri" w:hAnsi="Calibri" w:cs="Calibri"/>
        </w:rPr>
        <w:t xml:space="preserve">indica i seguenti dati: domicilio fiscale, codice fiscale, partita; indica l’indirizzo PEC </w:t>
      </w:r>
      <w:r w:rsidRPr="007A0A83">
        <w:rPr>
          <w:rFonts w:ascii="Calibri" w:eastAsia="Calibri" w:hAnsi="Calibri" w:cs="Calibri"/>
          <w:b/>
        </w:rPr>
        <w:t>oppure</w:t>
      </w:r>
      <w:r w:rsidRPr="007A0A83">
        <w:rPr>
          <w:rFonts w:ascii="Calibri" w:eastAsia="Calibri" w:hAnsi="Calibri" w:cs="Calibri"/>
        </w:rPr>
        <w:t xml:space="preserve">, solo in caso di concorrenti aventi sede in altri Stati membri, l’indirizzo di posta elettronica ai fini delle comunicazioni di cui all’art. 76 del D. Lgs. n. 50/2016 s.m.i.; </w:t>
      </w:r>
    </w:p>
    <w:p w14:paraId="58490A7D" w14:textId="77777777" w:rsidR="001E30A1" w:rsidRPr="007A0A83" w:rsidRDefault="001E30A1" w:rsidP="001E30A1">
      <w:pPr>
        <w:spacing w:before="120" w:after="120" w:line="276" w:lineRule="auto"/>
        <w:ind w:left="284"/>
        <w:jc w:val="both"/>
        <w:rPr>
          <w:rFonts w:ascii="Calibri" w:eastAsia="Calibri" w:hAnsi="Calibri" w:cs="Calibri"/>
        </w:rPr>
      </w:pPr>
      <w:r w:rsidRPr="007A0A83">
        <w:rPr>
          <w:rFonts w:ascii="Calibri" w:eastAsia="Calibri" w:hAnsi="Calibri" w:cs="Calibri"/>
          <w:b/>
        </w:rPr>
        <w:lastRenderedPageBreak/>
        <w:t xml:space="preserve">Per gli operatori economici ammessi al concordato preventivo con continuità aziendale di cui all’art. 186 bis del R.D. 16 marzo 1942, n. 267 </w:t>
      </w:r>
    </w:p>
    <w:p w14:paraId="05245539" w14:textId="77777777" w:rsidR="001E30A1" w:rsidRPr="007A0A83" w:rsidRDefault="001E30A1" w:rsidP="001E30A1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 w:rsidRPr="007A0A83">
        <w:rPr>
          <w:rFonts w:ascii="Calibri" w:eastAsia="Calibri" w:hAnsi="Calibri" w:cs="Calibri"/>
        </w:rPr>
        <w:t>indica, ad integrazione di quanto indicato nella parte III, sez. C, lett. d) del DGUE, i seguenti estremi del provvedimento di ammissione al concordato e del provvedimento di autorizzazione a partecipare alle gare rilasciati dal Tribunale di ……………, nonché dichiara di non partecipare alla gara quale mandataria di un raggruppamento temporaneo di imprese e che le altre imprese aderenti al raggruppamento non sono assoggettate ad una procedura concorsuale ai sensi dell’art. 186-</w:t>
      </w:r>
      <w:r w:rsidRPr="007A0A83">
        <w:rPr>
          <w:rFonts w:ascii="Calibri" w:eastAsia="Calibri" w:hAnsi="Calibri" w:cs="Calibri"/>
          <w:i/>
        </w:rPr>
        <w:t xml:space="preserve">bis, </w:t>
      </w:r>
      <w:r w:rsidRPr="007A0A83">
        <w:rPr>
          <w:rFonts w:ascii="Calibri" w:eastAsia="Calibri" w:hAnsi="Calibri" w:cs="Calibri"/>
        </w:rPr>
        <w:t xml:space="preserve">comma 6 del R.D. 16 marzo 1942, n. 267. </w:t>
      </w:r>
    </w:p>
    <w:p w14:paraId="716C2EE7" w14:textId="47230430" w:rsidR="0002379E" w:rsidRDefault="0002379E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14:paraId="5ED2ECE1" w14:textId="176CC560" w:rsidR="00797563" w:rsidRPr="002333DB" w:rsidRDefault="0002379E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ulteriori dichiarazioni si rinvia alla Lettera di invito contenente il Disciplinare par. 1</w:t>
      </w:r>
      <w:r w:rsidR="001E30A1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.3.</w:t>
      </w:r>
    </w:p>
    <w:p w14:paraId="5CD66F72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14:paraId="297E3DFC" w14:textId="77777777" w:rsidR="00797563" w:rsidRPr="002333DB" w:rsidRDefault="00797563" w:rsidP="00797563">
      <w:pPr>
        <w:spacing w:line="276" w:lineRule="auto"/>
        <w:ind w:left="720" w:right="43"/>
        <w:jc w:val="both"/>
        <w:rPr>
          <w:rFonts w:ascii="Calibri" w:hAnsi="Calibri" w:cs="Calibri"/>
          <w:sz w:val="22"/>
          <w:szCs w:val="22"/>
        </w:rPr>
      </w:pPr>
    </w:p>
    <w:p w14:paraId="6B10705E" w14:textId="77777777" w:rsidR="00030C92" w:rsidRPr="00BA3DC9" w:rsidRDefault="00797563" w:rsidP="00030C92">
      <w:pPr>
        <w:pStyle w:val="Paragrafoelenco"/>
        <w:ind w:hanging="720"/>
        <w:jc w:val="right"/>
        <w:rPr>
          <w:rFonts w:cstheme="minorHAnsi"/>
          <w:sz w:val="18"/>
          <w:szCs w:val="18"/>
        </w:rPr>
      </w:pP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="00030C92">
        <w:rPr>
          <w:rFonts w:cstheme="minorHAnsi"/>
          <w:sz w:val="18"/>
          <w:szCs w:val="18"/>
        </w:rPr>
        <w:t>FIRMATO DIGITALMENTE</w:t>
      </w:r>
    </w:p>
    <w:p w14:paraId="46B1FB24" w14:textId="70B3AC33" w:rsidR="00797563" w:rsidRPr="002333DB" w:rsidRDefault="00797563" w:rsidP="00797563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14:paraId="34FC7350" w14:textId="77777777" w:rsidR="00797563" w:rsidRPr="002333DB" w:rsidRDefault="00797563" w:rsidP="00797563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14:paraId="53E098BB" w14:textId="77777777" w:rsidR="00797563" w:rsidRPr="002333DB" w:rsidRDefault="00797563" w:rsidP="00797563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14:paraId="6A502183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14:paraId="1F2287CB" w14:textId="77777777" w:rsidR="00E72DEA" w:rsidRDefault="00E72DEA"/>
    <w:sectPr w:rsidR="00E72DEA" w:rsidSect="00A02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183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6432" w14:textId="77777777" w:rsidR="00C57700" w:rsidRDefault="00C57700" w:rsidP="00797563">
      <w:r>
        <w:separator/>
      </w:r>
    </w:p>
  </w:endnote>
  <w:endnote w:type="continuationSeparator" w:id="0">
    <w:p w14:paraId="2EC538F3" w14:textId="77777777" w:rsidR="00C57700" w:rsidRDefault="00C57700" w:rsidP="0079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23C9" w14:textId="77777777" w:rsidR="00B02662" w:rsidRDefault="00B026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885318"/>
      <w:docPartObj>
        <w:docPartGallery w:val="Page Numbers (Bottom of Page)"/>
        <w:docPartUnique/>
      </w:docPartObj>
    </w:sdtPr>
    <w:sdtEndPr/>
    <w:sdtContent>
      <w:p w14:paraId="5A47178A" w14:textId="5933D643" w:rsidR="00B02662" w:rsidRDefault="00B0266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E4F16" w14:textId="77777777" w:rsidR="00B02662" w:rsidRDefault="00B026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BDE6" w14:textId="77777777" w:rsidR="00B02662" w:rsidRDefault="00B026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A533" w14:textId="77777777" w:rsidR="00C57700" w:rsidRDefault="00C57700" w:rsidP="00797563">
      <w:r>
        <w:separator/>
      </w:r>
    </w:p>
  </w:footnote>
  <w:footnote w:type="continuationSeparator" w:id="0">
    <w:p w14:paraId="276B04CC" w14:textId="77777777" w:rsidR="00C57700" w:rsidRDefault="00C57700" w:rsidP="0079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04DE" w14:textId="77777777" w:rsidR="00B02662" w:rsidRDefault="00B026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C1AC" w14:textId="77777777" w:rsidR="00B02662" w:rsidRDefault="00B026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3B63" w14:textId="77777777" w:rsidR="00A025A2" w:rsidRDefault="00A025A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35ACA7A0" wp14:editId="3BA7638A">
          <wp:simplePos x="0" y="0"/>
          <wp:positionH relativeFrom="margin">
            <wp:posOffset>4381805</wp:posOffset>
          </wp:positionH>
          <wp:positionV relativeFrom="page">
            <wp:posOffset>332842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FA28ABD" wp14:editId="39B133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9" name="Immagine 9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7F3"/>
    <w:multiLevelType w:val="hybridMultilevel"/>
    <w:tmpl w:val="839EC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316"/>
    <w:multiLevelType w:val="hybridMultilevel"/>
    <w:tmpl w:val="98DCB00A"/>
    <w:lvl w:ilvl="0" w:tplc="17B497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1C6D05"/>
    <w:multiLevelType w:val="hybridMultilevel"/>
    <w:tmpl w:val="977E66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77162">
    <w:abstractNumId w:val="2"/>
  </w:num>
  <w:num w:numId="2" w16cid:durableId="1118448325">
    <w:abstractNumId w:val="0"/>
  </w:num>
  <w:num w:numId="3" w16cid:durableId="232551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63"/>
    <w:rsid w:val="0002379E"/>
    <w:rsid w:val="00030C92"/>
    <w:rsid w:val="00064155"/>
    <w:rsid w:val="001E30A1"/>
    <w:rsid w:val="001F3E26"/>
    <w:rsid w:val="002668A6"/>
    <w:rsid w:val="002737BF"/>
    <w:rsid w:val="003A136A"/>
    <w:rsid w:val="00623B36"/>
    <w:rsid w:val="00797563"/>
    <w:rsid w:val="00847820"/>
    <w:rsid w:val="008D7863"/>
    <w:rsid w:val="00946CD9"/>
    <w:rsid w:val="00A025A2"/>
    <w:rsid w:val="00AE7967"/>
    <w:rsid w:val="00B02662"/>
    <w:rsid w:val="00B4043E"/>
    <w:rsid w:val="00C57700"/>
    <w:rsid w:val="00CB7E65"/>
    <w:rsid w:val="00E468D9"/>
    <w:rsid w:val="00E72DEA"/>
    <w:rsid w:val="00EC325C"/>
    <w:rsid w:val="00F71B68"/>
    <w:rsid w:val="00F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6E4C"/>
  <w15:chartTrackingRefBased/>
  <w15:docId w15:val="{39826A46-B142-4177-B714-0AAF9D01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756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756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75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563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7975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563"/>
    <w:rPr>
      <w:rFonts w:eastAsiaTheme="minorEastAsia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02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7</cp:revision>
  <dcterms:created xsi:type="dcterms:W3CDTF">2023-03-03T16:02:00Z</dcterms:created>
  <dcterms:modified xsi:type="dcterms:W3CDTF">2023-03-07T15:15:00Z</dcterms:modified>
</cp:coreProperties>
</file>